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3" w:rsidRDefault="00E47263" w:rsidP="00E4726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¿</w:t>
      </w:r>
      <w:proofErr w:type="spellStart"/>
      <w:r>
        <w:rPr>
          <w:color w:val="002A80"/>
          <w:sz w:val="34"/>
          <w:szCs w:val="34"/>
        </w:rPr>
        <w:t>Jesús</w:t>
      </w:r>
      <w:proofErr w:type="spellEnd"/>
      <w:r>
        <w:rPr>
          <w:color w:val="002A80"/>
          <w:sz w:val="34"/>
          <w:szCs w:val="34"/>
        </w:rPr>
        <w:t xml:space="preserve"> Cristo </w:t>
      </w:r>
      <w:proofErr w:type="spellStart"/>
      <w:r>
        <w:rPr>
          <w:color w:val="002A80"/>
          <w:sz w:val="34"/>
          <w:szCs w:val="34"/>
        </w:rPr>
        <w:t>es</w:t>
      </w:r>
      <w:proofErr w:type="spellEnd"/>
      <w:r>
        <w:rPr>
          <w:color w:val="002A80"/>
          <w:sz w:val="34"/>
          <w:szCs w:val="34"/>
        </w:rPr>
        <w:t xml:space="preserve"> el </w:t>
      </w:r>
      <w:proofErr w:type="spellStart"/>
      <w:r>
        <w:rPr>
          <w:color w:val="002A80"/>
          <w:sz w:val="34"/>
          <w:szCs w:val="34"/>
        </w:rPr>
        <w:t>Hijo</w:t>
      </w:r>
      <w:proofErr w:type="spellEnd"/>
      <w:r>
        <w:rPr>
          <w:color w:val="002A80"/>
          <w:sz w:val="34"/>
          <w:szCs w:val="34"/>
        </w:rPr>
        <w:t xml:space="preserve"> de Dios?</w:t>
      </w:r>
      <w:proofErr w:type="gramEnd"/>
    </w:p>
    <w:p w:rsidR="00E47263" w:rsidRDefault="00E47263" w:rsidP="00E4726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El </w:t>
      </w:r>
      <w:proofErr w:type="spellStart"/>
      <w:r>
        <w:rPr>
          <w:color w:val="002A80"/>
          <w:sz w:val="34"/>
          <w:szCs w:val="34"/>
        </w:rPr>
        <w:t>Significado</w:t>
      </w:r>
      <w:proofErr w:type="spellEnd"/>
      <w:r>
        <w:rPr>
          <w:color w:val="002A80"/>
          <w:sz w:val="34"/>
          <w:szCs w:val="34"/>
        </w:rPr>
        <w:t xml:space="preserve"> de “</w:t>
      </w:r>
      <w:proofErr w:type="spellStart"/>
      <w:r>
        <w:rPr>
          <w:color w:val="002A80"/>
          <w:sz w:val="34"/>
          <w:szCs w:val="34"/>
        </w:rPr>
        <w:t>Hijo</w:t>
      </w:r>
      <w:proofErr w:type="spellEnd"/>
      <w:r>
        <w:rPr>
          <w:color w:val="002A80"/>
          <w:sz w:val="34"/>
          <w:szCs w:val="34"/>
        </w:rPr>
        <w:t xml:space="preserve"> de Dios”</w:t>
      </w:r>
    </w:p>
    <w:p w:rsidR="00E47263" w:rsidRDefault="00E47263" w:rsidP="00E4726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FC852CD" wp14:editId="431D6C46">
            <wp:extent cx="2604770" cy="3274695"/>
            <wp:effectExtent l="0" t="0" r="5080" b="1905"/>
            <wp:docPr id="2" name="Picture 2" descr="http://www.islamreligion.com/articles/images/Jesus_Christ_-_Son_of_Go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Jesus_Christ_-_Son_of_Go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« 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las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diferencias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más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llamativas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entre un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gato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mentira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un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gato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tiene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sólo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siete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vidas</w:t>
      </w:r>
      <w:proofErr w:type="spellEnd"/>
      <w:r w:rsidRPr="00E472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 »</w:t>
      </w:r>
      <w:proofErr w:type="gramEnd"/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left="1870" w:firstLine="2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          Mark Twain,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Calendario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Pudd'nhead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Wilson.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David, 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Hombre? 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identifica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David”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catorce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Nuevo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Testamento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empezando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primer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versículo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(Mateo 1:1).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Evangelio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Lucas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documenta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cuarenta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generaciones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David,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Mateo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enumera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veintiséis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descendiente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distante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llevar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David”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metafóricamente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debemos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entender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Dios”?</w:t>
      </w:r>
      <w:proofErr w:type="gramEnd"/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Trilema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discusión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común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misioneros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Algunas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dicen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era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loco, o un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mentiroso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Estamos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acuerdo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era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loco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mentiroso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estemos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acuerdo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precisamente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declaró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ser.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exactamente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era?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frecuentemente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llamó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Hombre”, de forma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consistente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quizás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enfáticamente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cuándo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autodenominó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Dios?”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Indaguemos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primer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objetable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Ninguna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secta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legítima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sugiere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tomara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esposa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tuviese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ciertamente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nadie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concibe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engendrara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un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niño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madre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fuera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matrimonio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sugerir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tuvo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relaciones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sexuales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elemento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Su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creación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hasta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allá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límites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tolerancia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y, sin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duda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declaración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terrible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blasfemia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posiblemente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tomada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mitología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griega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Sin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explicación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racional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disponible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dentro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principios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doctrina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salida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estaría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dogma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un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misterio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incomprensible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Aquí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voces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claman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repitiendo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pregunta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propuso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 …el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Creador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cielos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de la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tierra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 ¿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Cómo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sería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possible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tuviera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sin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jamás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existido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compañera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creado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sólo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tiene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conocimiento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 » (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6:101)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otros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declaman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: “¡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plazca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!”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posición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embargo,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no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impropias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naturaleza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piadosas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íntegro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Su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consecuente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Su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majestad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nuevo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llegamos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pregunta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Dios”?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exclusivos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… ¿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dice, “...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(Dios) soy el Padre de Israel,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Efraín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Israel)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primogénito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Jeremías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31:9); y “...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Israel, mi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primogénito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” (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Éxodo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4:22)?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Tomando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contexto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Romanos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8:14,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lee “Y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siguen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Espíritu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estudiosos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concluyen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entonces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frase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metafórico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igual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término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“Cristo”, no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implica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exclusividad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Diccionario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Oxford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judía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confirma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modismo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aclarando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claramente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metafórico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término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Dios”,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encuentra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literatura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judía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bíblica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post-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bíblica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implicando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descenso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físico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ninguna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Deidad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comentarios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Diccionario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elocuentes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nombrar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semítico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connotación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habitualmente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empleada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señalar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 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física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metafísica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los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Belial” (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Jueces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19:22, etc.)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malos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descendientes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Belial; y en el Nuevo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Testamento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bodas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resultan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invitados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celebración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matrimonio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hombre, o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reflejan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 Hay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evidencia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título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usó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círculos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Mesías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referirse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término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otorgándole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implicancias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allá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sería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contrario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lista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candidatos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empieza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Adán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según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Lucas 3:38: “...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Adán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Aquéllos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refutan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citando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Mateo 3:17 (“Y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repente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voz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vino del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diciendo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'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Éste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querido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estoy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satisfecho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' “)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pasado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alto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describe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personas, entre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Israel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Adán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inclusive,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Dios”. II Samuel 7:13-14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Crónicas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22:10 dice: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Salomón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construirá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casa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nombre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estableceré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trono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reino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seré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será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Naciones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enteras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llamadas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ejemplos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incluyen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Génesis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6:2, “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tomen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esposas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Dios”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Génesis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6:4, “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había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gigantes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la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tierra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días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también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después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se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unieron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los hombres… »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Deuteronomio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14:1: “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Vosotros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sois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Señor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Dios.”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“Y un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día</w:t>
      </w:r>
      <w:proofErr w:type="spellEnd"/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 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ahora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vinieron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presentarse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 el SEÑOR… </w:t>
      </w:r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 “</w:t>
      </w:r>
      <w:proofErr w:type="gram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nuevo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vinieron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presentarse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 el SEÑOR… »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“¿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Cuándo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estrellas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mañana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cantaron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juntas, y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gritaron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alegría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?”</w:t>
      </w:r>
      <w:proofErr w:type="gramEnd"/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Filipenses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2:15: “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pueden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levantarse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sin culpa 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indemnes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son los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tienen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falta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en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medio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generación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corva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perversa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…”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Juan 3:1-2: “¡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Miren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qué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manera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amor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del</w:t>
      </w:r>
      <w:proofErr w:type="gram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Padre ha dado en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nosotros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nosotros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debemos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llamarnos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Dios! …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Bienaventurados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ahora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nosotros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somos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Dios…”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Mateo 5:9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dice: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Benditos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pacificadores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llamarán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Dios”.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en Mateo 5:45, “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prescribió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seguidores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cultivo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atributos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nobles,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puedan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hijos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en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cielo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Y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evidente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Dios.</w:t>
      </w:r>
    </w:p>
    <w:p w:rsidR="00E47263" w:rsidRPr="00E47263" w:rsidRDefault="00E47263" w:rsidP="00E47263">
      <w:pPr>
        <w:shd w:val="clear" w:color="auto" w:fill="E1F4FD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26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Registro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propiedad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intelectual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© 2007 Laurence B. Brown.</w:t>
      </w:r>
      <w:proofErr w:type="gramEnd"/>
    </w:p>
    <w:p w:rsidR="00E47263" w:rsidRPr="00E47263" w:rsidRDefault="00E47263" w:rsidP="00E4726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cita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anterior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tomada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libro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próximo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editarse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Dr.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Castaño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MisGod'ed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Pueden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verse ambos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website del Dr.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Castaño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, www.LevelTruth.com.</w:t>
      </w:r>
      <w:proofErr w:type="gram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Dr. Brown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>comunicarse</w:t>
      </w:r>
      <w:proofErr w:type="spellEnd"/>
      <w:r w:rsidRPr="00E47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aBrownL38@yahoo.com</w:t>
      </w:r>
    </w:p>
    <w:p w:rsidR="00704C94" w:rsidRPr="00E47263" w:rsidRDefault="00704C94" w:rsidP="00E47263">
      <w:pPr>
        <w:rPr>
          <w:rtl/>
        </w:rPr>
      </w:pPr>
    </w:p>
    <w:sectPr w:rsidR="00704C94" w:rsidRPr="00E4726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12644C"/>
    <w:rsid w:val="001C1BF5"/>
    <w:rsid w:val="001D33A2"/>
    <w:rsid w:val="001D4FCC"/>
    <w:rsid w:val="00352B8E"/>
    <w:rsid w:val="00450D19"/>
    <w:rsid w:val="005631A0"/>
    <w:rsid w:val="00593883"/>
    <w:rsid w:val="00606C32"/>
    <w:rsid w:val="006426E9"/>
    <w:rsid w:val="00704C94"/>
    <w:rsid w:val="00783437"/>
    <w:rsid w:val="00A22705"/>
    <w:rsid w:val="00B61EA4"/>
    <w:rsid w:val="00BA234B"/>
    <w:rsid w:val="00BB3EE4"/>
    <w:rsid w:val="00D342B9"/>
    <w:rsid w:val="00E47263"/>
    <w:rsid w:val="00E6253A"/>
    <w:rsid w:val="00EA4A11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5289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2014-10-20T11:05:00Z</dcterms:created>
  <dcterms:modified xsi:type="dcterms:W3CDTF">2014-10-20T11:05:00Z</dcterms:modified>
</cp:coreProperties>
</file>